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40" w:rsidRPr="00820A97" w:rsidRDefault="00A15C40" w:rsidP="00A468D9">
      <w:pPr>
        <w:rPr>
          <w:sz w:val="24"/>
          <w:szCs w:val="24"/>
        </w:rPr>
      </w:pPr>
      <w:bookmarkStart w:id="0" w:name="_GoBack"/>
      <w:bookmarkEnd w:id="0"/>
    </w:p>
    <w:p w:rsidR="00A15C40" w:rsidRPr="00820A97" w:rsidRDefault="00A15C40" w:rsidP="00A15C40">
      <w:pPr>
        <w:rPr>
          <w:sz w:val="24"/>
          <w:szCs w:val="24"/>
        </w:rPr>
      </w:pPr>
    </w:p>
    <w:p w:rsidR="00820A97" w:rsidRPr="00820A97" w:rsidRDefault="00771238" w:rsidP="00A15C40">
      <w:pPr>
        <w:pStyle w:val="NoSpacing"/>
        <w:jc w:val="right"/>
        <w:rPr>
          <w:rFonts w:ascii="Times New Roman" w:hAnsi="Times New Roman"/>
          <w:sz w:val="24"/>
          <w:szCs w:val="24"/>
        </w:rPr>
      </w:pPr>
      <w:r w:rsidRPr="00820A97">
        <w:rPr>
          <w:rFonts w:ascii="Times New Roman" w:hAnsi="Times New Roman"/>
          <w:sz w:val="24"/>
          <w:szCs w:val="24"/>
        </w:rPr>
        <w:t xml:space="preserve">     </w:t>
      </w:r>
      <w:r w:rsidR="00820A97" w:rsidRPr="00820A97">
        <w:rPr>
          <w:rFonts w:ascii="Times New Roman" w:hAnsi="Times New Roman"/>
          <w:sz w:val="24"/>
          <w:szCs w:val="24"/>
        </w:rPr>
        <w:t xml:space="preserve">       </w:t>
      </w:r>
    </w:p>
    <w:p w:rsidR="00A15C40" w:rsidRPr="00820A97" w:rsidRDefault="00C66AD4" w:rsidP="00A15C40">
      <w:pPr>
        <w:pStyle w:val="NoSpacing"/>
        <w:jc w:val="right"/>
        <w:rPr>
          <w:rFonts w:ascii="Times New Roman" w:hAnsi="Times New Roman"/>
          <w:sz w:val="24"/>
          <w:szCs w:val="24"/>
        </w:rPr>
      </w:pPr>
      <w:r>
        <w:rPr>
          <w:rFonts w:ascii="Times New Roman" w:hAnsi="Times New Roman"/>
          <w:sz w:val="24"/>
          <w:szCs w:val="24"/>
        </w:rPr>
        <w:t xml:space="preserve">               09th December</w:t>
      </w:r>
      <w:r w:rsidR="003371E4" w:rsidRPr="00820A97">
        <w:rPr>
          <w:rFonts w:ascii="Times New Roman" w:hAnsi="Times New Roman"/>
          <w:sz w:val="24"/>
          <w:szCs w:val="24"/>
        </w:rPr>
        <w:t xml:space="preserve"> 2019</w:t>
      </w:r>
    </w:p>
    <w:p w:rsidR="00A15C40" w:rsidRPr="00820A97" w:rsidRDefault="00A15C40" w:rsidP="00A15C40">
      <w:pPr>
        <w:pStyle w:val="NoSpacing"/>
        <w:jc w:val="center"/>
        <w:rPr>
          <w:rFonts w:ascii="Times New Roman" w:hAnsi="Times New Roman"/>
          <w:b/>
          <w:bCs/>
          <w:sz w:val="24"/>
          <w:szCs w:val="24"/>
        </w:rPr>
      </w:pPr>
      <w:r w:rsidRPr="00820A97">
        <w:rPr>
          <w:rFonts w:ascii="Times New Roman" w:hAnsi="Times New Roman"/>
          <w:b/>
          <w:bCs/>
          <w:sz w:val="24"/>
          <w:szCs w:val="24"/>
        </w:rPr>
        <w:t>PUBLIC NOTIFICATION</w:t>
      </w:r>
    </w:p>
    <w:p w:rsidR="00A15C40" w:rsidRPr="00820A97" w:rsidRDefault="00A15C40" w:rsidP="00A15C40">
      <w:pPr>
        <w:pStyle w:val="NoSpacing"/>
        <w:jc w:val="center"/>
        <w:rPr>
          <w:rFonts w:ascii="Times New Roman" w:hAnsi="Times New Roman"/>
          <w:sz w:val="24"/>
          <w:szCs w:val="24"/>
        </w:rPr>
      </w:pPr>
    </w:p>
    <w:p w:rsidR="00A15C40" w:rsidRPr="00820A97" w:rsidRDefault="00A15C40" w:rsidP="00A15C40">
      <w:pPr>
        <w:pStyle w:val="NoSpacing"/>
        <w:jc w:val="center"/>
        <w:rPr>
          <w:rFonts w:ascii="Times New Roman" w:hAnsi="Times New Roman"/>
          <w:sz w:val="24"/>
          <w:szCs w:val="24"/>
        </w:rPr>
      </w:pPr>
      <w:r w:rsidRPr="00820A97">
        <w:rPr>
          <w:rFonts w:ascii="Times New Roman" w:hAnsi="Times New Roman"/>
          <w:sz w:val="24"/>
          <w:szCs w:val="24"/>
        </w:rPr>
        <w:t>Inviting Opposition/Objection for Registration of Copyright &amp; Related Rights Works</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r w:rsidRPr="00820A97">
        <w:rPr>
          <w:rFonts w:ascii="Times New Roman" w:hAnsi="Times New Roman"/>
          <w:sz w:val="24"/>
          <w:szCs w:val="24"/>
        </w:rPr>
        <w:t>This is to inform the general public and all interested parties that the Department of Intellectual Property (</w:t>
      </w:r>
      <w:proofErr w:type="spellStart"/>
      <w:r w:rsidRPr="00820A97">
        <w:rPr>
          <w:rFonts w:ascii="Times New Roman" w:hAnsi="Times New Roman"/>
          <w:sz w:val="24"/>
          <w:szCs w:val="24"/>
        </w:rPr>
        <w:t>DoIP</w:t>
      </w:r>
      <w:proofErr w:type="spellEnd"/>
      <w:r w:rsidRPr="00820A97">
        <w:rPr>
          <w:rFonts w:ascii="Times New Roman" w:hAnsi="Times New Roman"/>
          <w:sz w:val="24"/>
          <w:szCs w:val="24"/>
        </w:rPr>
        <w:t xml:space="preserve">), </w:t>
      </w:r>
      <w:proofErr w:type="spellStart"/>
      <w:r w:rsidRPr="00820A97">
        <w:rPr>
          <w:rFonts w:ascii="Times New Roman" w:hAnsi="Times New Roman"/>
          <w:sz w:val="24"/>
          <w:szCs w:val="24"/>
        </w:rPr>
        <w:t>MoEA</w:t>
      </w:r>
      <w:proofErr w:type="spellEnd"/>
      <w:r w:rsidRPr="00820A97">
        <w:rPr>
          <w:rFonts w:ascii="Times New Roman" w:hAnsi="Times New Roman"/>
          <w:sz w:val="24"/>
          <w:szCs w:val="24"/>
        </w:rPr>
        <w:t xml:space="preserve"> has received an application for the voluntary deposit and registration of their copyright and related rights from the following author/owner: </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r w:rsidRPr="00820A97">
        <w:rPr>
          <w:rFonts w:ascii="Times New Roman" w:eastAsia="Times New Roman" w:hAnsi="Times New Roman"/>
          <w:b/>
          <w:bCs/>
          <w:sz w:val="24"/>
          <w:szCs w:val="24"/>
        </w:rPr>
        <w:t>Details of the Application:</w:t>
      </w:r>
    </w:p>
    <w:p w:rsidR="00A15C40" w:rsidRPr="00820A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Name of Author(s)</w:t>
      </w:r>
      <w:r w:rsidR="00685ABA">
        <w:rPr>
          <w:rFonts w:ascii="Times New Roman" w:eastAsia="Times New Roman" w:hAnsi="Times New Roman"/>
          <w:sz w:val="24"/>
          <w:szCs w:val="24"/>
        </w:rPr>
        <w:t xml:space="preserve">:             </w:t>
      </w:r>
      <w:r w:rsidR="00C66AD4">
        <w:rPr>
          <w:rFonts w:ascii="Times New Roman" w:eastAsia="Times New Roman" w:hAnsi="Times New Roman"/>
          <w:sz w:val="24"/>
          <w:szCs w:val="24"/>
        </w:rPr>
        <w:t xml:space="preserve">Mr. </w:t>
      </w:r>
      <w:proofErr w:type="spellStart"/>
      <w:r w:rsidR="00C66AD4">
        <w:rPr>
          <w:rFonts w:ascii="Times New Roman" w:eastAsia="Times New Roman" w:hAnsi="Times New Roman"/>
          <w:sz w:val="24"/>
          <w:szCs w:val="24"/>
        </w:rPr>
        <w:t>Jambay</w:t>
      </w:r>
      <w:proofErr w:type="spellEnd"/>
      <w:r w:rsidR="00C66AD4">
        <w:rPr>
          <w:rFonts w:ascii="Times New Roman" w:eastAsia="Times New Roman" w:hAnsi="Times New Roman"/>
          <w:sz w:val="24"/>
          <w:szCs w:val="24"/>
        </w:rPr>
        <w:t xml:space="preserve"> </w:t>
      </w:r>
      <w:proofErr w:type="spellStart"/>
      <w:r w:rsidR="00C66AD4">
        <w:rPr>
          <w:rFonts w:ascii="Times New Roman" w:eastAsia="Times New Roman" w:hAnsi="Times New Roman"/>
          <w:sz w:val="24"/>
          <w:szCs w:val="24"/>
        </w:rPr>
        <w:t>Tshering</w:t>
      </w:r>
      <w:proofErr w:type="spellEnd"/>
    </w:p>
    <w:p w:rsidR="00A15C40" w:rsidRPr="00820A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Name of Owner(s)</w:t>
      </w:r>
      <w:r w:rsidR="00FC0E35" w:rsidRPr="00820A97">
        <w:rPr>
          <w:rFonts w:ascii="Times New Roman" w:eastAsia="Times New Roman" w:hAnsi="Times New Roman"/>
          <w:sz w:val="24"/>
          <w:szCs w:val="24"/>
        </w:rPr>
        <w:t>:</w:t>
      </w:r>
      <w:r w:rsidR="00FC0E35" w:rsidRPr="00820A97">
        <w:rPr>
          <w:rFonts w:ascii="Times New Roman" w:eastAsia="Times New Roman" w:hAnsi="Times New Roman"/>
          <w:sz w:val="24"/>
          <w:szCs w:val="24"/>
        </w:rPr>
        <w:tab/>
      </w:r>
      <w:r w:rsidR="00C66AD4">
        <w:rPr>
          <w:rFonts w:ascii="Times New Roman" w:eastAsia="Times New Roman" w:hAnsi="Times New Roman"/>
          <w:sz w:val="24"/>
          <w:szCs w:val="24"/>
        </w:rPr>
        <w:t xml:space="preserve">Mr. </w:t>
      </w:r>
      <w:proofErr w:type="spellStart"/>
      <w:r w:rsidR="00C66AD4">
        <w:rPr>
          <w:rFonts w:ascii="Times New Roman" w:eastAsia="Times New Roman" w:hAnsi="Times New Roman"/>
          <w:sz w:val="24"/>
          <w:szCs w:val="24"/>
        </w:rPr>
        <w:t>Jambay</w:t>
      </w:r>
      <w:proofErr w:type="spellEnd"/>
      <w:r w:rsidR="00C66AD4">
        <w:rPr>
          <w:rFonts w:ascii="Times New Roman" w:eastAsia="Times New Roman" w:hAnsi="Times New Roman"/>
          <w:sz w:val="24"/>
          <w:szCs w:val="24"/>
        </w:rPr>
        <w:t xml:space="preserve"> </w:t>
      </w:r>
      <w:proofErr w:type="spellStart"/>
      <w:r w:rsidR="00C66AD4">
        <w:rPr>
          <w:rFonts w:ascii="Times New Roman" w:eastAsia="Times New Roman" w:hAnsi="Times New Roman"/>
          <w:sz w:val="24"/>
          <w:szCs w:val="24"/>
        </w:rPr>
        <w:t>Tshering</w:t>
      </w:r>
      <w:proofErr w:type="spellEnd"/>
    </w:p>
    <w:p w:rsidR="00A15C40" w:rsidRPr="00820A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Title of the Work</w:t>
      </w:r>
      <w:r w:rsidRPr="00820A97">
        <w:rPr>
          <w:rFonts w:ascii="Times New Roman" w:eastAsia="Times New Roman" w:hAnsi="Times New Roman"/>
          <w:sz w:val="24"/>
          <w:szCs w:val="24"/>
        </w:rPr>
        <w:t xml:space="preserve">: </w:t>
      </w:r>
      <w:r w:rsidRPr="00820A97">
        <w:rPr>
          <w:rFonts w:ascii="Times New Roman" w:eastAsia="Times New Roman" w:hAnsi="Times New Roman"/>
          <w:sz w:val="24"/>
          <w:szCs w:val="24"/>
        </w:rPr>
        <w:tab/>
      </w:r>
      <w:r w:rsidR="000B3BD0">
        <w:rPr>
          <w:rFonts w:ascii="Times New Roman" w:eastAsia="Times New Roman" w:hAnsi="Times New Roman"/>
          <w:sz w:val="24"/>
          <w:szCs w:val="24"/>
        </w:rPr>
        <w:t>LAMAGYAL LABSAI BU</w:t>
      </w:r>
    </w:p>
    <w:p w:rsidR="00A15C40" w:rsidRPr="00820A97" w:rsidRDefault="00A15C40" w:rsidP="00A15C40">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Category of the Work</w:t>
      </w:r>
      <w:r w:rsidRPr="00820A97">
        <w:rPr>
          <w:rFonts w:ascii="Times New Roman" w:eastAsia="Times New Roman" w:hAnsi="Times New Roman"/>
          <w:sz w:val="24"/>
          <w:szCs w:val="24"/>
        </w:rPr>
        <w:t>:</w:t>
      </w:r>
      <w:r w:rsidRPr="00820A97">
        <w:rPr>
          <w:rFonts w:ascii="Times New Roman" w:eastAsia="Times New Roman" w:hAnsi="Times New Roman"/>
          <w:sz w:val="24"/>
          <w:szCs w:val="24"/>
        </w:rPr>
        <w:tab/>
      </w:r>
      <w:r w:rsidR="00C66AD4">
        <w:rPr>
          <w:rFonts w:ascii="Times New Roman" w:eastAsia="Times New Roman" w:hAnsi="Times New Roman"/>
          <w:sz w:val="24"/>
          <w:szCs w:val="24"/>
        </w:rPr>
        <w:t>Dramatic works</w:t>
      </w:r>
    </w:p>
    <w:p w:rsidR="0006155E" w:rsidRPr="00820A97" w:rsidRDefault="00A15C40" w:rsidP="0006155E">
      <w:pPr>
        <w:numPr>
          <w:ilvl w:val="4"/>
          <w:numId w:val="10"/>
        </w:numPr>
        <w:tabs>
          <w:tab w:val="clear" w:pos="3600"/>
          <w:tab w:val="num" w:pos="720"/>
        </w:tabs>
        <w:spacing w:before="100" w:beforeAutospacing="1" w:after="100" w:afterAutospacing="1" w:line="240" w:lineRule="auto"/>
        <w:ind w:hanging="3240"/>
        <w:jc w:val="both"/>
        <w:rPr>
          <w:rFonts w:ascii="Times New Roman" w:eastAsia="Times New Roman" w:hAnsi="Times New Roman"/>
          <w:sz w:val="24"/>
          <w:szCs w:val="24"/>
        </w:rPr>
      </w:pPr>
      <w:r w:rsidRPr="00820A97">
        <w:rPr>
          <w:rFonts w:ascii="Times New Roman" w:eastAsia="Times New Roman" w:hAnsi="Times New Roman"/>
          <w:b/>
          <w:bCs/>
          <w:sz w:val="24"/>
          <w:szCs w:val="24"/>
        </w:rPr>
        <w:t>Description of the Work</w:t>
      </w:r>
      <w:r w:rsidRPr="00820A97">
        <w:rPr>
          <w:rFonts w:ascii="Times New Roman" w:eastAsia="Times New Roman" w:hAnsi="Times New Roman"/>
          <w:sz w:val="24"/>
          <w:szCs w:val="24"/>
        </w:rPr>
        <w:t xml:space="preserve">: </w:t>
      </w:r>
      <w:r w:rsidRPr="00820A97">
        <w:rPr>
          <w:rFonts w:ascii="Times New Roman" w:eastAsia="Times New Roman" w:hAnsi="Times New Roman"/>
          <w:sz w:val="24"/>
          <w:szCs w:val="24"/>
        </w:rPr>
        <w:tab/>
      </w:r>
      <w:proofErr w:type="spellStart"/>
      <w:r w:rsidR="000B3BD0">
        <w:rPr>
          <w:rFonts w:ascii="Times New Roman" w:eastAsia="Times New Roman" w:hAnsi="Times New Roman"/>
          <w:sz w:val="24"/>
          <w:szCs w:val="24"/>
        </w:rPr>
        <w:t>Chophel</w:t>
      </w:r>
      <w:proofErr w:type="spellEnd"/>
      <w:r w:rsidR="000B3BD0">
        <w:rPr>
          <w:rFonts w:ascii="Times New Roman" w:eastAsia="Times New Roman" w:hAnsi="Times New Roman"/>
          <w:sz w:val="24"/>
          <w:szCs w:val="24"/>
        </w:rPr>
        <w:t>, economically backward, but very industrious, independent and persuasive person, does extremely well in business world which earns him name, fame, wealth and egoistic attitude which gradually drags him into battlefield of competition foregoing his beloved wife and peace of mind.</w:t>
      </w:r>
      <w:r w:rsidR="00C66AD4">
        <w:rPr>
          <w:rFonts w:ascii="Times New Roman" w:eastAsia="Times New Roman" w:hAnsi="Times New Roman"/>
          <w:sz w:val="24"/>
          <w:szCs w:val="24"/>
        </w:rPr>
        <w:t xml:space="preserve"> </w:t>
      </w:r>
    </w:p>
    <w:p w:rsidR="00A15C40" w:rsidRPr="00820A97" w:rsidRDefault="00FC0E35" w:rsidP="00441593">
      <w:pPr>
        <w:spacing w:before="100" w:beforeAutospacing="1" w:after="100" w:afterAutospacing="1" w:line="240" w:lineRule="auto"/>
        <w:ind w:left="3600"/>
        <w:jc w:val="both"/>
        <w:rPr>
          <w:rFonts w:ascii="Times New Roman" w:eastAsia="Times New Roman" w:hAnsi="Times New Roman"/>
          <w:sz w:val="24"/>
          <w:szCs w:val="24"/>
          <w:highlight w:val="yellow"/>
        </w:rPr>
      </w:pPr>
      <w:r w:rsidRPr="00820A97">
        <w:rPr>
          <w:rFonts w:ascii="Times New Roman" w:eastAsia="Times New Roman" w:hAnsi="Times New Roman"/>
          <w:sz w:val="24"/>
          <w:szCs w:val="24"/>
          <w:highlight w:val="yellow"/>
        </w:rPr>
        <w:t xml:space="preserve">  </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r w:rsidRPr="00820A97">
        <w:rPr>
          <w:rFonts w:ascii="Times New Roman" w:eastAsia="Times New Roman" w:hAnsi="Times New Roman"/>
          <w:sz w:val="24"/>
          <w:szCs w:val="24"/>
        </w:rPr>
        <w:t xml:space="preserve">The </w:t>
      </w:r>
      <w:proofErr w:type="spellStart"/>
      <w:r w:rsidRPr="00820A97">
        <w:rPr>
          <w:rFonts w:ascii="Times New Roman" w:eastAsia="Times New Roman" w:hAnsi="Times New Roman"/>
          <w:sz w:val="24"/>
          <w:szCs w:val="24"/>
        </w:rPr>
        <w:t>DoIP</w:t>
      </w:r>
      <w:proofErr w:type="spellEnd"/>
      <w:r w:rsidRPr="00820A97">
        <w:rPr>
          <w:rFonts w:ascii="Times New Roman" w:eastAsia="Times New Roman" w:hAnsi="Times New Roman"/>
          <w:sz w:val="24"/>
          <w:szCs w:val="24"/>
        </w:rPr>
        <w:t xml:space="preserve"> would like to invite through this notification, opposition/objection to the application for registration of the above work. The opposition/objection should be filed with the </w:t>
      </w:r>
      <w:proofErr w:type="spellStart"/>
      <w:r w:rsidRPr="00820A97">
        <w:rPr>
          <w:rFonts w:ascii="Times New Roman" w:eastAsia="Times New Roman" w:hAnsi="Times New Roman"/>
          <w:sz w:val="24"/>
          <w:szCs w:val="24"/>
        </w:rPr>
        <w:t>DoIP</w:t>
      </w:r>
      <w:proofErr w:type="spellEnd"/>
      <w:r w:rsidRPr="00820A97">
        <w:rPr>
          <w:rFonts w:ascii="Times New Roman" w:eastAsia="Times New Roman" w:hAnsi="Times New Roman"/>
          <w:sz w:val="24"/>
          <w:szCs w:val="24"/>
        </w:rPr>
        <w:t xml:space="preserve"> within one (1) month from the date of publication of this notification. </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r w:rsidRPr="00820A97">
        <w:rPr>
          <w:rFonts w:ascii="Times New Roman" w:eastAsia="Times New Roman" w:hAnsi="Times New Roman"/>
          <w:sz w:val="24"/>
          <w:szCs w:val="24"/>
        </w:rPr>
        <w:t>If there are no oppositions/objections filed within the stipulated time length, the application will be accepted for registration and accordingly issue a certificate of registration thereafter.</w:t>
      </w:r>
    </w:p>
    <w:p w:rsidR="00A15C40" w:rsidRPr="00820A97" w:rsidRDefault="00A15C40" w:rsidP="00A15C40">
      <w:pPr>
        <w:spacing w:after="0" w:line="240" w:lineRule="auto"/>
        <w:rPr>
          <w:rFonts w:ascii="Times New Roman" w:eastAsia="Times New Roman" w:hAnsi="Times New Roman"/>
          <w:sz w:val="24"/>
          <w:szCs w:val="24"/>
        </w:rPr>
      </w:pPr>
      <w:r w:rsidRPr="00820A97">
        <w:rPr>
          <w:rFonts w:ascii="Times New Roman" w:eastAsia="Times New Roman" w:hAnsi="Times New Roman"/>
          <w:sz w:val="24"/>
          <w:szCs w:val="24"/>
        </w:rPr>
        <w:t xml:space="preserve">For further details, please contact the Copyright Division, </w:t>
      </w:r>
      <w:proofErr w:type="spellStart"/>
      <w:r w:rsidRPr="00820A97">
        <w:rPr>
          <w:rFonts w:ascii="Times New Roman" w:eastAsia="Times New Roman" w:hAnsi="Times New Roman"/>
          <w:sz w:val="24"/>
          <w:szCs w:val="24"/>
        </w:rPr>
        <w:t>DoIP</w:t>
      </w:r>
      <w:proofErr w:type="spellEnd"/>
      <w:r w:rsidRPr="00820A97">
        <w:rPr>
          <w:rFonts w:ascii="Times New Roman" w:eastAsia="Times New Roman" w:hAnsi="Times New Roman"/>
          <w:sz w:val="24"/>
          <w:szCs w:val="24"/>
        </w:rPr>
        <w:t xml:space="preserve">, </w:t>
      </w:r>
      <w:proofErr w:type="spellStart"/>
      <w:proofErr w:type="gramStart"/>
      <w:r w:rsidRPr="00820A97">
        <w:rPr>
          <w:rFonts w:ascii="Times New Roman" w:eastAsia="Times New Roman" w:hAnsi="Times New Roman"/>
          <w:sz w:val="24"/>
          <w:szCs w:val="24"/>
        </w:rPr>
        <w:t>MoEA</w:t>
      </w:r>
      <w:proofErr w:type="spellEnd"/>
      <w:proofErr w:type="gramEnd"/>
      <w:r w:rsidRPr="00820A97">
        <w:rPr>
          <w:rFonts w:ascii="Times New Roman" w:eastAsia="Times New Roman" w:hAnsi="Times New Roman"/>
          <w:sz w:val="24"/>
          <w:szCs w:val="24"/>
        </w:rPr>
        <w:t xml:space="preserve"> at telephone no.: 335233 or email: </w:t>
      </w:r>
      <w:hyperlink r:id="rId8" w:history="1">
        <w:r w:rsidRPr="00820A97">
          <w:rPr>
            <w:rStyle w:val="Hyperlink"/>
            <w:rFonts w:ascii="Times New Roman" w:eastAsia="Times New Roman" w:hAnsi="Times New Roman"/>
            <w:sz w:val="24"/>
            <w:szCs w:val="24"/>
          </w:rPr>
          <w:t>kuengadorji@moea.gov.bt</w:t>
        </w:r>
      </w:hyperlink>
      <w:r w:rsidRPr="00820A97">
        <w:rPr>
          <w:rFonts w:ascii="Times New Roman" w:eastAsia="Times New Roman" w:hAnsi="Times New Roman"/>
          <w:sz w:val="24"/>
          <w:szCs w:val="24"/>
        </w:rPr>
        <w:t xml:space="preserve"> or </w:t>
      </w:r>
      <w:r w:rsidRPr="00820A97">
        <w:rPr>
          <w:rFonts w:ascii="Times New Roman" w:eastAsia="Times New Roman" w:hAnsi="Times New Roman"/>
          <w:noProof/>
          <w:sz w:val="24"/>
          <w:szCs w:val="24"/>
          <w:lang w:bidi="bo-CN"/>
        </w:rPr>
        <w:drawing>
          <wp:inline distT="0" distB="0" distL="0" distR="0">
            <wp:extent cx="8890" cy="889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hyperlink r:id="rId10" w:history="1">
        <w:r w:rsidRPr="00820A97">
          <w:rPr>
            <w:rStyle w:val="Hyperlink"/>
            <w:rFonts w:ascii="Times New Roman" w:eastAsia="Times New Roman" w:hAnsi="Times New Roman"/>
            <w:sz w:val="24"/>
            <w:szCs w:val="24"/>
          </w:rPr>
          <w:t>twangmo@moea.gov.bt</w:t>
        </w:r>
      </w:hyperlink>
      <w:r w:rsidR="00820A97" w:rsidRPr="00820A97">
        <w:rPr>
          <w:rFonts w:ascii="Times New Roman" w:eastAsia="Times New Roman" w:hAnsi="Times New Roman"/>
          <w:sz w:val="24"/>
          <w:szCs w:val="24"/>
        </w:rPr>
        <w:t xml:space="preserve"> </w:t>
      </w:r>
    </w:p>
    <w:p w:rsidR="00A15C40" w:rsidRPr="00820A97" w:rsidRDefault="00A15C40" w:rsidP="00A15C40">
      <w:pPr>
        <w:spacing w:before="100" w:beforeAutospacing="1" w:after="100" w:afterAutospacing="1" w:line="240" w:lineRule="auto"/>
        <w:jc w:val="both"/>
        <w:rPr>
          <w:rFonts w:ascii="Times New Roman" w:eastAsia="Times New Roman" w:hAnsi="Times New Roman"/>
          <w:sz w:val="24"/>
          <w:szCs w:val="24"/>
        </w:rPr>
      </w:pPr>
    </w:p>
    <w:p w:rsidR="00A15C40" w:rsidRPr="00820A97" w:rsidRDefault="00A15C40" w:rsidP="00A15C40">
      <w:pPr>
        <w:spacing w:line="240" w:lineRule="auto"/>
        <w:rPr>
          <w:rFonts w:ascii="Times New Roman" w:hAnsi="Times New Roman"/>
          <w:sz w:val="24"/>
          <w:szCs w:val="24"/>
        </w:rPr>
      </w:pPr>
    </w:p>
    <w:p w:rsidR="00CF0B6A" w:rsidRPr="00820A97" w:rsidRDefault="00CF0B6A" w:rsidP="00A15C40">
      <w:pPr>
        <w:rPr>
          <w:sz w:val="24"/>
          <w:szCs w:val="24"/>
        </w:rPr>
      </w:pPr>
    </w:p>
    <w:sectPr w:rsidR="00CF0B6A" w:rsidRPr="00820A97" w:rsidSect="00A468D9">
      <w:headerReference w:type="default" r:id="rId11"/>
      <w:footerReference w:type="default" r:id="rId12"/>
      <w:pgSz w:w="12240" w:h="15840"/>
      <w:pgMar w:top="2430" w:right="1260" w:bottom="1350" w:left="135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5BF" w:rsidRDefault="006015BF" w:rsidP="004034E3">
      <w:pPr>
        <w:spacing w:after="0" w:line="240" w:lineRule="auto"/>
      </w:pPr>
      <w:r>
        <w:separator/>
      </w:r>
    </w:p>
  </w:endnote>
  <w:endnote w:type="continuationSeparator" w:id="0">
    <w:p w:rsidR="006015BF" w:rsidRDefault="006015BF" w:rsidP="00403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347C72">
    <w:pPr>
      <w:pStyle w:val="Footer"/>
      <w:pBdr>
        <w:bottom w:val="single" w:sz="12" w:space="1" w:color="auto"/>
      </w:pBdr>
    </w:pPr>
  </w:p>
  <w:p w:rsidR="00347C72" w:rsidRDefault="00347C72" w:rsidP="00F60377">
    <w:pPr>
      <w:pStyle w:val="Footer"/>
      <w:jc w:val="center"/>
    </w:pPr>
    <w:r>
      <w:t>Telephone: +</w:t>
    </w:r>
    <w:r w:rsidR="00D551A4">
      <w:t>975 2 326512, 325609, Fax: +975-2-321145, Website</w:t>
    </w:r>
    <w:r>
      <w:t>: www.ipbhutan.gov.bt</w:t>
    </w:r>
  </w:p>
  <w:p w:rsidR="00347C72" w:rsidRDefault="00347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5BF" w:rsidRDefault="006015BF" w:rsidP="004034E3">
      <w:pPr>
        <w:spacing w:after="0" w:line="240" w:lineRule="auto"/>
      </w:pPr>
      <w:r>
        <w:separator/>
      </w:r>
    </w:p>
  </w:footnote>
  <w:footnote w:type="continuationSeparator" w:id="0">
    <w:p w:rsidR="006015BF" w:rsidRDefault="006015BF" w:rsidP="00403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2" w:rsidRDefault="00820A97" w:rsidP="00BB3FFE">
    <w:pPr>
      <w:pStyle w:val="Header"/>
      <w:tabs>
        <w:tab w:val="clear" w:pos="9360"/>
        <w:tab w:val="right" w:pos="9639"/>
      </w:tabs>
      <w:jc w:val="center"/>
      <w:rPr>
        <w:rFonts w:ascii="Cambria" w:eastAsia="Times New Roman" w:hAnsi="Cambria"/>
        <w:color w:val="4F81BD"/>
        <w:sz w:val="24"/>
        <w:szCs w:val="24"/>
      </w:rPr>
    </w:pPr>
    <w:r>
      <w:rPr>
        <w:rFonts w:ascii="Cambria" w:eastAsia="Times New Roman" w:hAnsi="Cambria"/>
        <w:noProof/>
        <w:color w:val="4F81BD"/>
        <w:sz w:val="24"/>
        <w:szCs w:val="24"/>
        <w:lang w:bidi="bo-CN"/>
      </w:rPr>
      <w:drawing>
        <wp:anchor distT="0" distB="0" distL="114300" distR="114300" simplePos="0" relativeHeight="251666944" behindDoc="1" locked="0" layoutInCell="1" allowOverlap="1">
          <wp:simplePos x="0" y="0"/>
          <wp:positionH relativeFrom="column">
            <wp:posOffset>4680585</wp:posOffset>
          </wp:positionH>
          <wp:positionV relativeFrom="paragraph">
            <wp:posOffset>-457200</wp:posOffset>
          </wp:positionV>
          <wp:extent cx="1724025" cy="2121535"/>
          <wp:effectExtent l="19050" t="0" r="9525" b="0"/>
          <wp:wrapTight wrapText="bothSides">
            <wp:wrapPolygon edited="0">
              <wp:start x="-239" y="0"/>
              <wp:lineTo x="-239" y="21335"/>
              <wp:lineTo x="21719" y="21335"/>
              <wp:lineTo x="21719" y="0"/>
              <wp:lineTo x="-239" y="0"/>
            </wp:wrapPolygon>
          </wp:wrapTight>
          <wp:docPr id="33" name="Picture 33" descr="C:\Users\DELL\Desktop\annual report\logo\Logo for DoIP, MoE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nual report\logo\Logo for DoIP, MoEA-fin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2121535"/>
                  </a:xfrm>
                  <a:prstGeom prst="rect">
                    <a:avLst/>
                  </a:prstGeom>
                  <a:noFill/>
                  <a:ln>
                    <a:noFill/>
                  </a:ln>
                </pic:spPr>
              </pic:pic>
            </a:graphicData>
          </a:graphic>
        </wp:anchor>
      </w:drawing>
    </w:r>
    <w:r w:rsidR="007F1066">
      <w:rPr>
        <w:rFonts w:ascii="Cambria" w:eastAsia="Times New Roman" w:hAnsi="Cambria"/>
        <w:noProof/>
        <w:color w:val="4F81BD"/>
        <w:sz w:val="24"/>
        <w:szCs w:val="24"/>
      </w:rPr>
      <w:pict>
        <v:shapetype id="_x0000_t202" coordsize="21600,21600" o:spt="202" path="m,l,21600r21600,l21600,xe">
          <v:stroke joinstyle="miter"/>
          <v:path gradientshapeok="t" o:connecttype="rect"/>
        </v:shapetype>
        <v:shape id="_x0000_s2050" type="#_x0000_t202" style="position:absolute;left:0;text-align:left;margin-left:69.75pt;margin-top:-10.5pt;width:321pt;height:75.75pt;z-index:251657728;mso-position-horizontal-relative:text;mso-position-vertical-relative:text" filled="f" stroked="f">
          <v:textbox style="mso-next-textbox:#_x0000_s2050">
            <w:txbxContent>
              <w:p w:rsidR="00347C72" w:rsidRPr="00A468D9" w:rsidRDefault="00347C72" w:rsidP="00A468D9">
                <w:pPr>
                  <w:spacing w:after="0" w:line="240" w:lineRule="auto"/>
                  <w:jc w:val="center"/>
                  <w:rPr>
                    <w:rFonts w:ascii="Segoe UI Semilight" w:hAnsi="Segoe UI Semilight" w:cs="Segoe UI Semilight"/>
                    <w:b/>
                    <w:bCs/>
                    <w:spacing w:val="-20"/>
                    <w:position w:val="-6"/>
                    <w:sz w:val="40"/>
                    <w:szCs w:val="40"/>
                    <w:lang w:val="is-IS"/>
                  </w:rPr>
                </w:pPr>
                <w:r w:rsidRPr="00A468D9">
                  <w:rPr>
                    <w:rFonts w:ascii="Microsoft Himalaya" w:hAnsi="Microsoft Himalaya" w:cs="Microsoft Himalaya" w:hint="cs"/>
                    <w:b/>
                    <w:bCs/>
                    <w:sz w:val="40"/>
                    <w:szCs w:val="40"/>
                    <w:cs/>
                    <w:lang w:val="is-IS" w:bidi="bo-CN"/>
                  </w:rPr>
                  <w:t>དཔལ་ལྡན་འབྲུག་གཞུང་།བསྟན་རྒྱས་ལྷན་ཁག།</w:t>
                </w:r>
              </w:p>
              <w:p w:rsidR="00347C72" w:rsidRPr="00A468D9" w:rsidRDefault="00347C72" w:rsidP="00A468D9">
                <w:pPr>
                  <w:spacing w:after="0" w:line="240" w:lineRule="auto"/>
                  <w:jc w:val="center"/>
                  <w:rPr>
                    <w:rFonts w:ascii="Segoe UI Semilight" w:hAnsi="Segoe UI Semilight" w:cs="Segoe UI Semilight"/>
                    <w:b/>
                    <w:bCs/>
                    <w:sz w:val="40"/>
                    <w:szCs w:val="40"/>
                    <w:lang w:val="is-IS"/>
                  </w:rPr>
                </w:pPr>
                <w:r w:rsidRPr="00A468D9">
                  <w:rPr>
                    <w:rFonts w:ascii="Microsoft Himalaya" w:hAnsi="Microsoft Himalaya" w:cs="Microsoft Himalaya" w:hint="cs"/>
                    <w:b/>
                    <w:bCs/>
                    <w:sz w:val="40"/>
                    <w:szCs w:val="40"/>
                    <w:cs/>
                    <w:lang w:val="is-IS" w:bidi="bo-CN"/>
                  </w:rPr>
                  <w:t>བློ་རིག་རྒྱུ་དངོས་ལས་ཁུངས།</w:t>
                </w:r>
              </w:p>
              <w:p w:rsidR="00347C72" w:rsidRPr="00A468D9" w:rsidRDefault="00347C72" w:rsidP="00A468D9">
                <w:pPr>
                  <w:widowControl w:val="0"/>
                  <w:tabs>
                    <w:tab w:val="center" w:pos="6374"/>
                  </w:tabs>
                  <w:autoSpaceDE w:val="0"/>
                  <w:autoSpaceDN w:val="0"/>
                  <w:adjustRightInd w:val="0"/>
                  <w:jc w:val="center"/>
                  <w:rPr>
                    <w:rFonts w:ascii="Segoe UI Semilight" w:hAnsi="Segoe UI Semilight" w:cs="Segoe UI Semilight"/>
                    <w:sz w:val="32"/>
                    <w:szCs w:val="32"/>
                  </w:rPr>
                </w:pPr>
              </w:p>
            </w:txbxContent>
          </v:textbox>
          <w10:wrap type="square"/>
        </v:shape>
      </w:pict>
    </w:r>
    <w:r w:rsidR="00A468D9">
      <w:rPr>
        <w:rFonts w:ascii="Cambria" w:eastAsia="Times New Roman" w:hAnsi="Cambria"/>
        <w:noProof/>
        <w:color w:val="4F81BD"/>
        <w:sz w:val="24"/>
        <w:szCs w:val="24"/>
        <w:lang w:bidi="bo-CN"/>
      </w:rPr>
      <w:drawing>
        <wp:anchor distT="0" distB="0" distL="114300" distR="114300" simplePos="0" relativeHeight="251655680" behindDoc="0" locked="0" layoutInCell="1" allowOverlap="1">
          <wp:simplePos x="0" y="0"/>
          <wp:positionH relativeFrom="column">
            <wp:posOffset>-419100</wp:posOffset>
          </wp:positionH>
          <wp:positionV relativeFrom="paragraph">
            <wp:posOffset>9525</wp:posOffset>
          </wp:positionV>
          <wp:extent cx="1390650" cy="137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1390650" cy="1371600"/>
                  </a:xfrm>
                  <a:prstGeom prst="rect">
                    <a:avLst/>
                  </a:prstGeom>
                  <a:noFill/>
                  <a:ln w="9525">
                    <a:noFill/>
                    <a:miter lim="800000"/>
                    <a:headEnd/>
                    <a:tailEnd/>
                  </a:ln>
                </pic:spPr>
              </pic:pic>
            </a:graphicData>
          </a:graphic>
        </wp:anchor>
      </w:drawing>
    </w:r>
  </w:p>
  <w:p w:rsidR="00347C72" w:rsidRDefault="007F1066" w:rsidP="004034E3">
    <w:pPr>
      <w:widowControl w:val="0"/>
      <w:tabs>
        <w:tab w:val="center" w:pos="6374"/>
      </w:tabs>
      <w:autoSpaceDE w:val="0"/>
      <w:autoSpaceDN w:val="0"/>
      <w:adjustRightInd w:val="0"/>
      <w:jc w:val="center"/>
    </w:pPr>
    <w:r w:rsidRPr="007F1066">
      <w:rPr>
        <w:rFonts w:ascii="Cambria" w:eastAsia="Times New Roman" w:hAnsi="Cambria"/>
        <w:noProof/>
        <w:color w:val="4F81BD"/>
        <w:sz w:val="24"/>
        <w:szCs w:val="24"/>
      </w:rPr>
      <w:pict>
        <v:shape id="_x0000_s2051" type="#_x0000_t202" style="position:absolute;left:0;text-align:left;margin-left:72.75pt;margin-top:25.7pt;width:331.5pt;height:73.5pt;z-index:251658752" filled="f" stroked="f">
          <v:textbox style="mso-next-textbox:#_x0000_s2051">
            <w:txbxContent>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 xml:space="preserve">DEPARTMENT OF INTELLECTUAL PROPERTY </w:t>
                </w:r>
              </w:p>
              <w:p w:rsidR="00347C72" w:rsidRPr="00A468D9" w:rsidRDefault="00347C72" w:rsidP="00D551A4">
                <w:pPr>
                  <w:widowControl w:val="0"/>
                  <w:tabs>
                    <w:tab w:val="center" w:pos="6374"/>
                  </w:tabs>
                  <w:autoSpaceDE w:val="0"/>
                  <w:autoSpaceDN w:val="0"/>
                  <w:adjustRightInd w:val="0"/>
                  <w:spacing w:after="0"/>
                  <w:jc w:val="center"/>
                  <w:rPr>
                    <w:rFonts w:ascii="Times New Roman" w:hAnsi="Times New Roman"/>
                    <w:b/>
                    <w:bCs/>
                    <w:color w:val="000000"/>
                  </w:rPr>
                </w:pPr>
                <w:r w:rsidRPr="00A468D9">
                  <w:rPr>
                    <w:rFonts w:ascii="Times New Roman" w:hAnsi="Times New Roman"/>
                    <w:b/>
                    <w:bCs/>
                    <w:color w:val="000000"/>
                  </w:rPr>
                  <w:t>MINISTRY OF ECONOMIC AFFAIRS</w:t>
                </w:r>
              </w:p>
              <w:p w:rsidR="00347C72" w:rsidRPr="00A468D9" w:rsidRDefault="00A468D9" w:rsidP="00D551A4">
                <w:pPr>
                  <w:widowControl w:val="0"/>
                  <w:tabs>
                    <w:tab w:val="center" w:pos="6374"/>
                  </w:tabs>
                  <w:autoSpaceDE w:val="0"/>
                  <w:autoSpaceDN w:val="0"/>
                  <w:adjustRightInd w:val="0"/>
                  <w:jc w:val="center"/>
                  <w:rPr>
                    <w:rFonts w:ascii="Times New Roman" w:hAnsi="Times New Roman"/>
                    <w:b/>
                    <w:bCs/>
                    <w:color w:val="000000"/>
                  </w:rPr>
                </w:pPr>
                <w:r w:rsidRPr="00A468D9">
                  <w:rPr>
                    <w:rFonts w:ascii="Times New Roman" w:hAnsi="Times New Roman"/>
                    <w:b/>
                    <w:bCs/>
                    <w:color w:val="000000"/>
                  </w:rPr>
                  <w:t xml:space="preserve">ROYAL GOVERNMENT OF BHUTAN, </w:t>
                </w:r>
                <w:r w:rsidR="00347C72" w:rsidRPr="00A468D9">
                  <w:rPr>
                    <w:rFonts w:ascii="Times New Roman" w:hAnsi="Times New Roman"/>
                    <w:b/>
                    <w:bCs/>
                    <w:color w:val="000000"/>
                  </w:rPr>
                  <w:t>THIMPHU</w:t>
                </w:r>
              </w:p>
              <w:p w:rsidR="00347C72" w:rsidRPr="0085767A" w:rsidRDefault="00347C72" w:rsidP="00A468D9">
                <w:pPr>
                  <w:widowControl w:val="0"/>
                  <w:tabs>
                    <w:tab w:val="center" w:pos="6374"/>
                  </w:tabs>
                  <w:autoSpaceDE w:val="0"/>
                  <w:autoSpaceDN w:val="0"/>
                  <w:adjustRightInd w:val="0"/>
                  <w:rPr>
                    <w:bCs/>
                    <w:color w:val="000000"/>
                    <w:sz w:val="26"/>
                    <w:szCs w:val="26"/>
                  </w:rPr>
                </w:pPr>
              </w:p>
              <w:p w:rsidR="00347C72" w:rsidRDefault="00347C72" w:rsidP="00F60377">
                <w:pPr>
                  <w:widowControl w:val="0"/>
                  <w:tabs>
                    <w:tab w:val="center" w:pos="6374"/>
                  </w:tabs>
                  <w:autoSpaceDE w:val="0"/>
                  <w:autoSpaceDN w:val="0"/>
                  <w:adjustRightInd w:val="0"/>
                  <w:jc w:val="center"/>
                </w:pPr>
              </w:p>
            </w:txbxContent>
          </v:textbox>
          <w10:wrap type="square"/>
        </v:shape>
      </w:pict>
    </w:r>
    <w:r w:rsidR="00347C72">
      <w:rPr>
        <w:rFonts w:ascii="Cambria" w:eastAsia="Times New Roman" w:hAnsi="Cambria"/>
        <w:color w:val="4F81BD"/>
        <w:sz w:val="24"/>
        <w:szCs w:val="24"/>
      </w:rPr>
      <w:t xml:space="preserve">                                                                                                                                             </w:t>
    </w:r>
  </w:p>
  <w:p w:rsidR="00347C72" w:rsidRDefault="00820A97" w:rsidP="00820A97">
    <w:pPr>
      <w:pStyle w:val="Header"/>
      <w:tabs>
        <w:tab w:val="clear" w:pos="4680"/>
        <w:tab w:val="clear" w:pos="9360"/>
        <w:tab w:val="left" w:pos="861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1CC"/>
    <w:multiLevelType w:val="multilevel"/>
    <w:tmpl w:val="BDCA920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B73BA3"/>
    <w:multiLevelType w:val="hybridMultilevel"/>
    <w:tmpl w:val="18BA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A586A"/>
    <w:multiLevelType w:val="hybridMultilevel"/>
    <w:tmpl w:val="8538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15895"/>
    <w:multiLevelType w:val="hybridMultilevel"/>
    <w:tmpl w:val="931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E7DE5"/>
    <w:multiLevelType w:val="hybridMultilevel"/>
    <w:tmpl w:val="013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F164F3"/>
    <w:multiLevelType w:val="hybridMultilevel"/>
    <w:tmpl w:val="AE7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B79C4"/>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AE4429"/>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6017B41"/>
    <w:multiLevelType w:val="hybridMultilevel"/>
    <w:tmpl w:val="CCE64A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43A3103"/>
    <w:multiLevelType w:val="hybridMultilevel"/>
    <w:tmpl w:val="82BC0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applyBreakingRules/>
  </w:compat>
  <w:rsids>
    <w:rsidRoot w:val="005C7C35"/>
    <w:rsid w:val="00025221"/>
    <w:rsid w:val="00042965"/>
    <w:rsid w:val="00053295"/>
    <w:rsid w:val="0006155E"/>
    <w:rsid w:val="000A5F8A"/>
    <w:rsid w:val="000B1FBF"/>
    <w:rsid w:val="000B2BD3"/>
    <w:rsid w:val="000B3BD0"/>
    <w:rsid w:val="000C489B"/>
    <w:rsid w:val="000D1B66"/>
    <w:rsid w:val="000E3C67"/>
    <w:rsid w:val="000F02D3"/>
    <w:rsid w:val="0011399B"/>
    <w:rsid w:val="00126C87"/>
    <w:rsid w:val="00135340"/>
    <w:rsid w:val="00140389"/>
    <w:rsid w:val="00153E85"/>
    <w:rsid w:val="001658E3"/>
    <w:rsid w:val="00170E88"/>
    <w:rsid w:val="00186FE4"/>
    <w:rsid w:val="001A7FCA"/>
    <w:rsid w:val="001B1A63"/>
    <w:rsid w:val="001C5507"/>
    <w:rsid w:val="001D5BB3"/>
    <w:rsid w:val="001D748E"/>
    <w:rsid w:val="001F1961"/>
    <w:rsid w:val="0025799E"/>
    <w:rsid w:val="002873B8"/>
    <w:rsid w:val="002A40AF"/>
    <w:rsid w:val="002A5F26"/>
    <w:rsid w:val="002B59E7"/>
    <w:rsid w:val="002B7D26"/>
    <w:rsid w:val="002B7FF0"/>
    <w:rsid w:val="002D6EB4"/>
    <w:rsid w:val="002E6858"/>
    <w:rsid w:val="0033102B"/>
    <w:rsid w:val="003332DD"/>
    <w:rsid w:val="003371E4"/>
    <w:rsid w:val="003411E8"/>
    <w:rsid w:val="00343E31"/>
    <w:rsid w:val="00347C72"/>
    <w:rsid w:val="003639A2"/>
    <w:rsid w:val="003678AF"/>
    <w:rsid w:val="00387171"/>
    <w:rsid w:val="00390A56"/>
    <w:rsid w:val="003953B7"/>
    <w:rsid w:val="003B0A15"/>
    <w:rsid w:val="003C1610"/>
    <w:rsid w:val="003C799F"/>
    <w:rsid w:val="003D5165"/>
    <w:rsid w:val="004034E3"/>
    <w:rsid w:val="00412EFA"/>
    <w:rsid w:val="00424FBA"/>
    <w:rsid w:val="00427E33"/>
    <w:rsid w:val="00435F96"/>
    <w:rsid w:val="00437AF6"/>
    <w:rsid w:val="00441593"/>
    <w:rsid w:val="00472C8D"/>
    <w:rsid w:val="00475BAE"/>
    <w:rsid w:val="004866E8"/>
    <w:rsid w:val="00494C0E"/>
    <w:rsid w:val="004B1C85"/>
    <w:rsid w:val="004F4608"/>
    <w:rsid w:val="004F7257"/>
    <w:rsid w:val="005000D2"/>
    <w:rsid w:val="0050256B"/>
    <w:rsid w:val="00504E7D"/>
    <w:rsid w:val="00534D2D"/>
    <w:rsid w:val="00540E9A"/>
    <w:rsid w:val="00545289"/>
    <w:rsid w:val="00552449"/>
    <w:rsid w:val="00554FC9"/>
    <w:rsid w:val="00556276"/>
    <w:rsid w:val="005712E3"/>
    <w:rsid w:val="005902A4"/>
    <w:rsid w:val="00591E0B"/>
    <w:rsid w:val="00591F01"/>
    <w:rsid w:val="005A0873"/>
    <w:rsid w:val="005C58F0"/>
    <w:rsid w:val="005C7C35"/>
    <w:rsid w:val="005D19FF"/>
    <w:rsid w:val="005D22F8"/>
    <w:rsid w:val="005E3BF3"/>
    <w:rsid w:val="005E3BFA"/>
    <w:rsid w:val="006015BF"/>
    <w:rsid w:val="006368E9"/>
    <w:rsid w:val="006462E2"/>
    <w:rsid w:val="00667777"/>
    <w:rsid w:val="00685ABA"/>
    <w:rsid w:val="006E09DC"/>
    <w:rsid w:val="006F3E0A"/>
    <w:rsid w:val="006F5FF9"/>
    <w:rsid w:val="00717DD6"/>
    <w:rsid w:val="00771238"/>
    <w:rsid w:val="00780492"/>
    <w:rsid w:val="007A3558"/>
    <w:rsid w:val="007A5278"/>
    <w:rsid w:val="007D36C6"/>
    <w:rsid w:val="007D4783"/>
    <w:rsid w:val="007E012B"/>
    <w:rsid w:val="007F1066"/>
    <w:rsid w:val="007F5D00"/>
    <w:rsid w:val="00815574"/>
    <w:rsid w:val="00820A97"/>
    <w:rsid w:val="00824AED"/>
    <w:rsid w:val="008440D8"/>
    <w:rsid w:val="00856374"/>
    <w:rsid w:val="00875B9B"/>
    <w:rsid w:val="00881E59"/>
    <w:rsid w:val="00887BAC"/>
    <w:rsid w:val="008A2556"/>
    <w:rsid w:val="008A4D58"/>
    <w:rsid w:val="008B6F32"/>
    <w:rsid w:val="008C7A5F"/>
    <w:rsid w:val="008D2A76"/>
    <w:rsid w:val="008D7A16"/>
    <w:rsid w:val="008F303B"/>
    <w:rsid w:val="009146E2"/>
    <w:rsid w:val="00972923"/>
    <w:rsid w:val="009F3A9A"/>
    <w:rsid w:val="00A05798"/>
    <w:rsid w:val="00A15C40"/>
    <w:rsid w:val="00A15E21"/>
    <w:rsid w:val="00A1718C"/>
    <w:rsid w:val="00A468D9"/>
    <w:rsid w:val="00A505D6"/>
    <w:rsid w:val="00A55E86"/>
    <w:rsid w:val="00A66ED0"/>
    <w:rsid w:val="00A72D0A"/>
    <w:rsid w:val="00A82483"/>
    <w:rsid w:val="00A86B14"/>
    <w:rsid w:val="00AA0459"/>
    <w:rsid w:val="00AA6BFF"/>
    <w:rsid w:val="00AB1EB5"/>
    <w:rsid w:val="00AB2E71"/>
    <w:rsid w:val="00AB51CC"/>
    <w:rsid w:val="00AE017A"/>
    <w:rsid w:val="00B06926"/>
    <w:rsid w:val="00B325E7"/>
    <w:rsid w:val="00B577E8"/>
    <w:rsid w:val="00B6520B"/>
    <w:rsid w:val="00B7330C"/>
    <w:rsid w:val="00BA6488"/>
    <w:rsid w:val="00BB3FFE"/>
    <w:rsid w:val="00BC1D1E"/>
    <w:rsid w:val="00BC7CFF"/>
    <w:rsid w:val="00BD6716"/>
    <w:rsid w:val="00BE43C9"/>
    <w:rsid w:val="00BE733F"/>
    <w:rsid w:val="00BF3C19"/>
    <w:rsid w:val="00C06624"/>
    <w:rsid w:val="00C1744F"/>
    <w:rsid w:val="00C40843"/>
    <w:rsid w:val="00C425A7"/>
    <w:rsid w:val="00C44E16"/>
    <w:rsid w:val="00C566C0"/>
    <w:rsid w:val="00C60512"/>
    <w:rsid w:val="00C6633D"/>
    <w:rsid w:val="00C66AD4"/>
    <w:rsid w:val="00C72FED"/>
    <w:rsid w:val="00CB18ED"/>
    <w:rsid w:val="00CE33F3"/>
    <w:rsid w:val="00CF0B6A"/>
    <w:rsid w:val="00CF0D79"/>
    <w:rsid w:val="00D065DF"/>
    <w:rsid w:val="00D465EA"/>
    <w:rsid w:val="00D551A4"/>
    <w:rsid w:val="00D76EA2"/>
    <w:rsid w:val="00DA2E58"/>
    <w:rsid w:val="00DA6143"/>
    <w:rsid w:val="00DB7D5C"/>
    <w:rsid w:val="00DD023D"/>
    <w:rsid w:val="00DE760C"/>
    <w:rsid w:val="00DF0FF9"/>
    <w:rsid w:val="00E1275F"/>
    <w:rsid w:val="00E31605"/>
    <w:rsid w:val="00E35588"/>
    <w:rsid w:val="00E40143"/>
    <w:rsid w:val="00E5353E"/>
    <w:rsid w:val="00E81232"/>
    <w:rsid w:val="00E85EE1"/>
    <w:rsid w:val="00EA4601"/>
    <w:rsid w:val="00EB77CE"/>
    <w:rsid w:val="00EF792A"/>
    <w:rsid w:val="00F044A4"/>
    <w:rsid w:val="00F135F6"/>
    <w:rsid w:val="00F2251A"/>
    <w:rsid w:val="00F24470"/>
    <w:rsid w:val="00F24B42"/>
    <w:rsid w:val="00F43B47"/>
    <w:rsid w:val="00F56BAF"/>
    <w:rsid w:val="00F60377"/>
    <w:rsid w:val="00F96B04"/>
    <w:rsid w:val="00FB3890"/>
    <w:rsid w:val="00FB4119"/>
    <w:rsid w:val="00FB4599"/>
    <w:rsid w:val="00FB46E7"/>
    <w:rsid w:val="00FC0E35"/>
    <w:rsid w:val="00FC15FF"/>
    <w:rsid w:val="00FC31CB"/>
    <w:rsid w:val="00FD5409"/>
    <w:rsid w:val="00FE4CA2"/>
    <w:rsid w:val="00FE56B6"/>
    <w:rsid w:val="00FE62B1"/>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FF"/>
    <w:pPr>
      <w:spacing w:after="200" w:line="276" w:lineRule="auto"/>
    </w:pPr>
    <w:rPr>
      <w:sz w:val="22"/>
      <w:szCs w:val="22"/>
    </w:rPr>
  </w:style>
  <w:style w:type="paragraph" w:styleId="Heading1">
    <w:name w:val="heading 1"/>
    <w:basedOn w:val="Normal"/>
    <w:next w:val="Normal"/>
    <w:link w:val="Heading1Char"/>
    <w:uiPriority w:val="9"/>
    <w:qFormat/>
    <w:rsid w:val="007A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E3"/>
  </w:style>
  <w:style w:type="paragraph" w:styleId="Footer">
    <w:name w:val="footer"/>
    <w:basedOn w:val="Normal"/>
    <w:link w:val="FooterChar"/>
    <w:uiPriority w:val="99"/>
    <w:unhideWhenUsed/>
    <w:rsid w:val="00403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E3"/>
  </w:style>
  <w:style w:type="paragraph" w:styleId="BalloonText">
    <w:name w:val="Balloon Text"/>
    <w:basedOn w:val="Normal"/>
    <w:link w:val="BalloonTextChar"/>
    <w:uiPriority w:val="99"/>
    <w:semiHidden/>
    <w:unhideWhenUsed/>
    <w:rsid w:val="004034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34E3"/>
    <w:rPr>
      <w:rFonts w:ascii="Tahoma" w:hAnsi="Tahoma" w:cs="Tahoma"/>
      <w:sz w:val="16"/>
      <w:szCs w:val="16"/>
    </w:rPr>
  </w:style>
  <w:style w:type="paragraph" w:styleId="NoSpacing">
    <w:name w:val="No Spacing"/>
    <w:link w:val="NoSpacingChar"/>
    <w:uiPriority w:val="1"/>
    <w:qFormat/>
    <w:rsid w:val="007D36C6"/>
    <w:rPr>
      <w:sz w:val="22"/>
      <w:szCs w:val="22"/>
    </w:rPr>
  </w:style>
  <w:style w:type="character" w:styleId="Hyperlink">
    <w:name w:val="Hyperlink"/>
    <w:uiPriority w:val="99"/>
    <w:unhideWhenUsed/>
    <w:rsid w:val="00053295"/>
    <w:rPr>
      <w:color w:val="0000FF"/>
      <w:u w:val="single"/>
    </w:rPr>
  </w:style>
  <w:style w:type="paragraph" w:styleId="BodyText">
    <w:name w:val="Body Text"/>
    <w:basedOn w:val="Normal"/>
    <w:link w:val="BodyTextChar"/>
    <w:rsid w:val="00BE43C9"/>
    <w:pPr>
      <w:spacing w:after="0" w:line="240" w:lineRule="auto"/>
    </w:pPr>
    <w:rPr>
      <w:rFonts w:ascii="Times New Roman" w:eastAsia="MS Mincho" w:hAnsi="Times New Roman"/>
      <w:b/>
      <w:bCs/>
      <w:sz w:val="24"/>
      <w:szCs w:val="24"/>
    </w:rPr>
  </w:style>
  <w:style w:type="character" w:customStyle="1" w:styleId="BodyTextChar">
    <w:name w:val="Body Text Char"/>
    <w:basedOn w:val="DefaultParagraphFont"/>
    <w:link w:val="BodyText"/>
    <w:rsid w:val="00BE43C9"/>
    <w:rPr>
      <w:rFonts w:ascii="Times New Roman" w:eastAsia="MS Mincho" w:hAnsi="Times New Roman"/>
      <w:b/>
      <w:bCs/>
      <w:sz w:val="24"/>
      <w:szCs w:val="24"/>
    </w:rPr>
  </w:style>
  <w:style w:type="character" w:customStyle="1" w:styleId="Heading1Char">
    <w:name w:val="Heading 1 Char"/>
    <w:basedOn w:val="DefaultParagraphFont"/>
    <w:link w:val="Heading1"/>
    <w:uiPriority w:val="9"/>
    <w:rsid w:val="007A35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3558"/>
    <w:pPr>
      <w:ind w:left="720"/>
      <w:contextualSpacing/>
    </w:pPr>
    <w:rPr>
      <w:rFonts w:asciiTheme="minorHAnsi" w:eastAsiaTheme="minorHAnsi" w:hAnsiTheme="minorHAnsi" w:cstheme="minorBidi"/>
    </w:rPr>
  </w:style>
  <w:style w:type="character" w:customStyle="1" w:styleId="NoSpacingChar">
    <w:name w:val="No Spacing Char"/>
    <w:link w:val="NoSpacing"/>
    <w:uiPriority w:val="1"/>
    <w:rsid w:val="00140389"/>
    <w:rPr>
      <w:sz w:val="22"/>
      <w:szCs w:val="22"/>
    </w:rPr>
  </w:style>
  <w:style w:type="table" w:styleId="TableGrid">
    <w:name w:val="Table Grid"/>
    <w:basedOn w:val="TableNormal"/>
    <w:uiPriority w:val="59"/>
    <w:rsid w:val="001A7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28592">
      <w:bodyDiv w:val="1"/>
      <w:marLeft w:val="0"/>
      <w:marRight w:val="0"/>
      <w:marTop w:val="0"/>
      <w:marBottom w:val="0"/>
      <w:divBdr>
        <w:top w:val="none" w:sz="0" w:space="0" w:color="auto"/>
        <w:left w:val="none" w:sz="0" w:space="0" w:color="auto"/>
        <w:bottom w:val="none" w:sz="0" w:space="0" w:color="auto"/>
        <w:right w:val="none" w:sz="0" w:space="0" w:color="auto"/>
      </w:divBdr>
    </w:div>
    <w:div w:id="227885940">
      <w:bodyDiv w:val="1"/>
      <w:marLeft w:val="0"/>
      <w:marRight w:val="0"/>
      <w:marTop w:val="0"/>
      <w:marBottom w:val="0"/>
      <w:divBdr>
        <w:top w:val="none" w:sz="0" w:space="0" w:color="auto"/>
        <w:left w:val="none" w:sz="0" w:space="0" w:color="auto"/>
        <w:bottom w:val="none" w:sz="0" w:space="0" w:color="auto"/>
        <w:right w:val="none" w:sz="0" w:space="0" w:color="auto"/>
      </w:divBdr>
    </w:div>
    <w:div w:id="999161983">
      <w:bodyDiv w:val="1"/>
      <w:marLeft w:val="0"/>
      <w:marRight w:val="0"/>
      <w:marTop w:val="0"/>
      <w:marBottom w:val="0"/>
      <w:divBdr>
        <w:top w:val="none" w:sz="0" w:space="0" w:color="auto"/>
        <w:left w:val="none" w:sz="0" w:space="0" w:color="auto"/>
        <w:bottom w:val="none" w:sz="0" w:space="0" w:color="auto"/>
        <w:right w:val="none" w:sz="0" w:space="0" w:color="auto"/>
      </w:divBdr>
    </w:div>
    <w:div w:id="17424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ngadorji@moea.gov.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wangmo@moea.gov.b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zang\Downloads\DI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02BE-5F82-4455-AD39-02227C45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 TEMPLATE</Template>
  <TotalTime>197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Kelzang</dc:creator>
  <cp:lastModifiedBy>User</cp:lastModifiedBy>
  <cp:revision>15</cp:revision>
  <cp:lastPrinted>2019-08-28T09:05:00Z</cp:lastPrinted>
  <dcterms:created xsi:type="dcterms:W3CDTF">2018-08-10T04:55:00Z</dcterms:created>
  <dcterms:modified xsi:type="dcterms:W3CDTF">2019-12-09T09:53:00Z</dcterms:modified>
</cp:coreProperties>
</file>